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B6" w:rsidRDefault="00840AB6" w:rsidP="00BA4079">
      <w:pPr>
        <w:jc w:val="center"/>
        <w:rPr>
          <w:b/>
          <w:bCs/>
          <w:sz w:val="36"/>
          <w:szCs w:val="36"/>
        </w:rPr>
      </w:pPr>
      <w:r w:rsidRPr="00964F0E">
        <w:rPr>
          <w:b/>
          <w:bCs/>
          <w:sz w:val="32"/>
          <w:szCs w:val="32"/>
        </w:rPr>
        <w:t>Mafia’s Knock on Indian Democracy</w:t>
      </w:r>
    </w:p>
    <w:p w:rsidR="00840AB6" w:rsidRDefault="00840AB6" w:rsidP="00BA4079">
      <w:pPr>
        <w:jc w:val="both"/>
      </w:pPr>
      <w:r>
        <w:tab/>
      </w:r>
      <w:r w:rsidR="00BB10CB">
        <w:rPr>
          <w:b/>
          <w:bCs/>
          <w:noProof/>
          <w:sz w:val="36"/>
          <w:szCs w:val="36"/>
          <w:lang w:bidi="hi-IN"/>
        </w:rPr>
        <w:drawing>
          <wp:anchor distT="0" distB="0" distL="114300" distR="114300" simplePos="0" relativeHeight="251658240" behindDoc="0" locked="0" layoutInCell="1" allowOverlap="1" wp14:anchorId="392B1B7B" wp14:editId="45CA17AC">
            <wp:simplePos x="3810000" y="2590800"/>
            <wp:positionH relativeFrom="margin">
              <wp:align>right</wp:align>
            </wp:positionH>
            <wp:positionV relativeFrom="margin">
              <wp:posOffset>929640</wp:posOffset>
            </wp:positionV>
            <wp:extent cx="1657350" cy="1447800"/>
            <wp:effectExtent l="0" t="0" r="0" b="0"/>
            <wp:wrapSquare wrapText="bothSides"/>
            <wp:docPr id="2" name="Picture 2" descr="D:\self\S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lf\Sel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447800"/>
                    </a:xfrm>
                    <a:prstGeom prst="rect">
                      <a:avLst/>
                    </a:prstGeom>
                    <a:noFill/>
                    <a:ln>
                      <a:noFill/>
                    </a:ln>
                  </pic:spPr>
                </pic:pic>
              </a:graphicData>
            </a:graphic>
          </wp:anchor>
        </w:drawing>
      </w:r>
      <w:r w:rsidR="00D33AEF">
        <w:t xml:space="preserve">Rising </w:t>
      </w:r>
      <w:r w:rsidR="001F6F73">
        <w:t xml:space="preserve">incidence </w:t>
      </w:r>
      <w:r w:rsidR="00D33AEF">
        <w:t xml:space="preserve">of </w:t>
      </w:r>
      <w:r w:rsidR="001F6F73">
        <w:t xml:space="preserve">heinous crimes like </w:t>
      </w:r>
      <w:r w:rsidR="002C76E9">
        <w:t xml:space="preserve">extortion and </w:t>
      </w:r>
      <w:r w:rsidR="001F6F73">
        <w:t>gang rapes on</w:t>
      </w:r>
      <w:r w:rsidR="00D33AEF">
        <w:t xml:space="preserve"> high way</w:t>
      </w:r>
      <w:r w:rsidR="001F6F73">
        <w:t>s</w:t>
      </w:r>
      <w:r w:rsidR="002C76E9">
        <w:t xml:space="preserve"> </w:t>
      </w:r>
      <w:r w:rsidR="001F6F73">
        <w:t xml:space="preserve">and communal </w:t>
      </w:r>
      <w:r w:rsidR="002C76E9">
        <w:t xml:space="preserve">assaults even in villages </w:t>
      </w:r>
      <w:r w:rsidR="00D33AEF">
        <w:t xml:space="preserve">and the incapacity of the state to punish or </w:t>
      </w:r>
      <w:r w:rsidR="001B54EE">
        <w:t xml:space="preserve">even </w:t>
      </w:r>
      <w:r w:rsidR="001F6F73">
        <w:t xml:space="preserve">book </w:t>
      </w:r>
      <w:r w:rsidR="00D33AEF">
        <w:t xml:space="preserve">dastardly </w:t>
      </w:r>
      <w:r w:rsidR="001E426C">
        <w:t xml:space="preserve">killers </w:t>
      </w:r>
      <w:r w:rsidR="001F6F73">
        <w:t xml:space="preserve">in states like Uttar Pradesh </w:t>
      </w:r>
      <w:r w:rsidR="00D33AEF">
        <w:t>ha</w:t>
      </w:r>
      <w:r w:rsidR="001F6F73">
        <w:t>ve</w:t>
      </w:r>
      <w:r w:rsidR="00D33AEF">
        <w:t xml:space="preserve"> sent shock waves across the nation.</w:t>
      </w:r>
      <w:r w:rsidR="006A204A">
        <w:t xml:space="preserve"> While victims of </w:t>
      </w:r>
      <w:proofErr w:type="spellStart"/>
      <w:r w:rsidR="001F6F73">
        <w:t>Siwan</w:t>
      </w:r>
      <w:proofErr w:type="spellEnd"/>
      <w:r w:rsidR="001E426C">
        <w:t xml:space="preserve">, </w:t>
      </w:r>
      <w:proofErr w:type="spellStart"/>
      <w:r w:rsidR="002C76E9">
        <w:t>Kunda</w:t>
      </w:r>
      <w:proofErr w:type="spellEnd"/>
      <w:r w:rsidR="002C76E9">
        <w:t xml:space="preserve"> </w:t>
      </w:r>
      <w:r w:rsidR="001E426C">
        <w:t>and</w:t>
      </w:r>
      <w:r w:rsidR="001F6F73">
        <w:t xml:space="preserve"> </w:t>
      </w:r>
      <w:proofErr w:type="spellStart"/>
      <w:r w:rsidR="001F6F73">
        <w:t>Badaun</w:t>
      </w:r>
      <w:proofErr w:type="spellEnd"/>
      <w:r w:rsidR="006A204A">
        <w:t xml:space="preserve"> await justice, gangsters like </w:t>
      </w:r>
      <w:proofErr w:type="spellStart"/>
      <w:r>
        <w:t>Shah</w:t>
      </w:r>
      <w:r w:rsidR="009768B6">
        <w:t>a</w:t>
      </w:r>
      <w:r>
        <w:t>buddin</w:t>
      </w:r>
      <w:proofErr w:type="spellEnd"/>
      <w:r>
        <w:t xml:space="preserve"> </w:t>
      </w:r>
      <w:r w:rsidR="006A204A">
        <w:t xml:space="preserve">and Raja </w:t>
      </w:r>
      <w:proofErr w:type="spellStart"/>
      <w:r w:rsidR="006A204A">
        <w:t>Bhaiya</w:t>
      </w:r>
      <w:proofErr w:type="spellEnd"/>
      <w:r w:rsidR="006A204A">
        <w:t xml:space="preserve"> have </w:t>
      </w:r>
      <w:r>
        <w:t xml:space="preserve">not only made a mockery of law </w:t>
      </w:r>
      <w:r w:rsidR="006A204A">
        <w:t xml:space="preserve">but also </w:t>
      </w:r>
      <w:r w:rsidR="001F6F73">
        <w:t xml:space="preserve">developed enough clout </w:t>
      </w:r>
      <w:r w:rsidR="006A204A">
        <w:t xml:space="preserve">to win elections and </w:t>
      </w:r>
      <w:r w:rsidR="001F6F73">
        <w:t xml:space="preserve">even </w:t>
      </w:r>
      <w:r w:rsidR="006A204A">
        <w:t>threaten journalists</w:t>
      </w:r>
      <w:r w:rsidR="001F6F73">
        <w:t>, judges</w:t>
      </w:r>
      <w:r w:rsidR="006A204A">
        <w:t xml:space="preserve"> and </w:t>
      </w:r>
      <w:r w:rsidR="00BE1BE0">
        <w:t xml:space="preserve">chief </w:t>
      </w:r>
      <w:r w:rsidR="006A204A">
        <w:t>ministers</w:t>
      </w:r>
      <w:r w:rsidR="00BE1BE0">
        <w:t xml:space="preserve"> themselves</w:t>
      </w:r>
      <w:r w:rsidR="006A204A">
        <w:t>.</w:t>
      </w:r>
      <w:r>
        <w:t xml:space="preserve">  </w:t>
      </w:r>
    </w:p>
    <w:p w:rsidR="00840AB6" w:rsidRDefault="001F6F73" w:rsidP="00BA4079">
      <w:pPr>
        <w:ind w:firstLine="720"/>
        <w:jc w:val="both"/>
      </w:pPr>
      <w:r>
        <w:t>No doubt</w:t>
      </w:r>
      <w:r w:rsidR="00840AB6">
        <w:t xml:space="preserve"> gangsters and mafia lords </w:t>
      </w:r>
      <w:r>
        <w:t xml:space="preserve">exist outside </w:t>
      </w:r>
      <w:r w:rsidR="00840AB6">
        <w:t>India</w:t>
      </w:r>
      <w:r>
        <w:t xml:space="preserve"> too</w:t>
      </w:r>
      <w:r w:rsidR="00840AB6">
        <w:t xml:space="preserve">. In the advanced west also, where huge profits are available in the flesh trade, drug peddling, money laundering and arms and human trafficking, thousands are </w:t>
      </w:r>
      <w:proofErr w:type="spellStart"/>
      <w:r w:rsidR="00840AB6">
        <w:t>organised</w:t>
      </w:r>
      <w:proofErr w:type="spellEnd"/>
      <w:r w:rsidR="00840AB6">
        <w:t xml:space="preserve"> in criminal syndicates ready to kill or maim for profit. But the extent to which hardened criminals have found entry in our legislatures, ministries and big business and accumulated power, prestige and immunity from law is a matter of</w:t>
      </w:r>
      <w:r>
        <w:t xml:space="preserve"> grave</w:t>
      </w:r>
      <w:r w:rsidR="00840AB6">
        <w:t xml:space="preserve"> concern. During </w:t>
      </w:r>
      <w:r>
        <w:t>the first decades after independence</w:t>
      </w:r>
      <w:r w:rsidR="00840AB6">
        <w:t xml:space="preserve">, criminals could not </w:t>
      </w:r>
      <w:r w:rsidR="002C76E9">
        <w:t>even</w:t>
      </w:r>
      <w:r w:rsidR="00840AB6">
        <w:t xml:space="preserve"> stand in elections. Today, in some states, they have graduated from aiding politicians to controlling them. Honest officer</w:t>
      </w:r>
      <w:r w:rsidR="001E426C">
        <w:t>s are transferred, promoted and sometimes</w:t>
      </w:r>
      <w:r w:rsidR="00840AB6">
        <w:t xml:space="preserve"> murdered at the</w:t>
      </w:r>
      <w:r w:rsidR="002C76E9">
        <w:t>ir instance;</w:t>
      </w:r>
      <w:r w:rsidR="001E426C">
        <w:t xml:space="preserve"> </w:t>
      </w:r>
      <w:r w:rsidR="002C76E9">
        <w:t>t</w:t>
      </w:r>
      <w:r w:rsidR="001E426C">
        <w:t>heir ‘businesses’ run along corporate lines</w:t>
      </w:r>
      <w:r>
        <w:t xml:space="preserve"> and</w:t>
      </w:r>
      <w:r w:rsidR="001E426C">
        <w:t xml:space="preserve"> whole industries such as real estate, bootlegging and entertainment channels </w:t>
      </w:r>
      <w:r w:rsidR="00FB20AD">
        <w:t xml:space="preserve">have been </w:t>
      </w:r>
      <w:r w:rsidR="001E426C">
        <w:t>swamped by the</w:t>
      </w:r>
      <w:r w:rsidR="00FB20AD">
        <w:t>ir</w:t>
      </w:r>
      <w:r w:rsidR="001E426C">
        <w:t xml:space="preserve"> henchmen </w:t>
      </w:r>
      <w:r w:rsidR="00FB20AD">
        <w:t xml:space="preserve">who can </w:t>
      </w:r>
      <w:r w:rsidR="00840AB6">
        <w:t>run kidnapping and extortion rackets even from jails</w:t>
      </w:r>
      <w:r w:rsidR="00FB20AD">
        <w:t>.</w:t>
      </w:r>
      <w:r w:rsidR="00840AB6">
        <w:t xml:space="preserve"> </w:t>
      </w:r>
      <w:r w:rsidR="00FB20AD">
        <w:t xml:space="preserve">At times, </w:t>
      </w:r>
      <w:r w:rsidR="00840AB6">
        <w:t xml:space="preserve">enemy states </w:t>
      </w:r>
      <w:r w:rsidR="00FB20AD">
        <w:t xml:space="preserve">also </w:t>
      </w:r>
      <w:r w:rsidR="00840AB6">
        <w:t>use them for unleashing terror, riots and disaffection</w:t>
      </w:r>
      <w:r w:rsidR="00FB20AD">
        <w:t xml:space="preserve"> in the country</w:t>
      </w:r>
      <w:r w:rsidR="00840AB6">
        <w:t xml:space="preserve">. </w:t>
      </w:r>
    </w:p>
    <w:p w:rsidR="00840AB6" w:rsidRDefault="00840AB6" w:rsidP="00BA4079">
      <w:pPr>
        <w:ind w:firstLine="720"/>
        <w:jc w:val="both"/>
      </w:pPr>
      <w:r>
        <w:t xml:space="preserve">But this is not the whole story of </w:t>
      </w:r>
      <w:r w:rsidR="00FB20AD">
        <w:t xml:space="preserve">growing </w:t>
      </w:r>
      <w:r>
        <w:t>crim</w:t>
      </w:r>
      <w:r w:rsidR="00FB20AD">
        <w:t>e</w:t>
      </w:r>
      <w:r>
        <w:t xml:space="preserve"> in India. The cancer has struck the very core of society. Extortion and molestation are being reported </w:t>
      </w:r>
      <w:r w:rsidR="00FB20AD">
        <w:t xml:space="preserve">even </w:t>
      </w:r>
      <w:r>
        <w:t xml:space="preserve">from places of worship, vice chancellors of some universities </w:t>
      </w:r>
      <w:r w:rsidR="00FB20AD">
        <w:t xml:space="preserve">now engage </w:t>
      </w:r>
      <w:r>
        <w:t>musclemen to maintain ‘order’ on campuses, prostitution rackets have moved beyond brothels and hotels to housing societies and, most worryingly, we as citizens have watched the rot spread</w:t>
      </w:r>
      <w:r w:rsidR="00FB20AD">
        <w:t xml:space="preserve"> or</w:t>
      </w:r>
      <w:r>
        <w:t xml:space="preserve"> </w:t>
      </w:r>
      <w:r w:rsidR="00FB20AD">
        <w:t xml:space="preserve">found </w:t>
      </w:r>
      <w:r>
        <w:t xml:space="preserve">amusement in films and </w:t>
      </w:r>
      <w:r w:rsidR="00FB20AD">
        <w:t xml:space="preserve">entertainment </w:t>
      </w:r>
      <w:r>
        <w:t xml:space="preserve">flooded with the underworld’s </w:t>
      </w:r>
      <w:r w:rsidR="00FB20AD">
        <w:t xml:space="preserve">protégé and </w:t>
      </w:r>
      <w:r>
        <w:t xml:space="preserve">lingo. </w:t>
      </w:r>
      <w:r w:rsidR="00FB20AD">
        <w:t>Further</w:t>
      </w:r>
      <w:r w:rsidR="001E426C">
        <w:t>,</w:t>
      </w:r>
      <w:r>
        <w:t xml:space="preserve"> </w:t>
      </w:r>
      <w:r w:rsidR="001E426C">
        <w:t>t</w:t>
      </w:r>
      <w:r>
        <w:t xml:space="preserve">he number of youngsters from affluent families resorting to kidnapping </w:t>
      </w:r>
      <w:proofErr w:type="gramStart"/>
      <w:r>
        <w:t>and</w:t>
      </w:r>
      <w:proofErr w:type="gramEnd"/>
      <w:r>
        <w:t xml:space="preserve"> carjacking just for ‘fun’ and white collar criminals supplying fake medicines, </w:t>
      </w:r>
      <w:r w:rsidR="00FB20AD">
        <w:t xml:space="preserve">therapies and university </w:t>
      </w:r>
      <w:r>
        <w:t>degrees without inviting opprobrium from kith and kin indicates pervasive criminalization in an increasingly desensitized society. In</w:t>
      </w:r>
      <w:r w:rsidR="00FB20AD">
        <w:t xml:space="preserve">dia’s countryside was afflicted with caste and feudal oppression </w:t>
      </w:r>
      <w:r w:rsidR="00A37661">
        <w:t xml:space="preserve">for centuries </w:t>
      </w:r>
      <w:r w:rsidR="00FB20AD">
        <w:t xml:space="preserve">but </w:t>
      </w:r>
      <w:r w:rsidR="00A37661">
        <w:t xml:space="preserve">was </w:t>
      </w:r>
      <w:r w:rsidR="00FB20AD">
        <w:t xml:space="preserve">relatively free from brazen eve-teasing and gang rapes </w:t>
      </w:r>
      <w:r w:rsidR="000F14AF">
        <w:t>by teenagers</w:t>
      </w:r>
      <w:r w:rsidR="00FB20AD">
        <w:t xml:space="preserve">. This is no longer the case </w:t>
      </w:r>
      <w:r w:rsidR="003E3AAF">
        <w:t xml:space="preserve">as </w:t>
      </w:r>
      <w:proofErr w:type="gramStart"/>
      <w:r w:rsidR="00FB20AD">
        <w:t xml:space="preserve">shocking </w:t>
      </w:r>
      <w:r>
        <w:t xml:space="preserve"> </w:t>
      </w:r>
      <w:r w:rsidR="003E3AAF">
        <w:t>incidents</w:t>
      </w:r>
      <w:proofErr w:type="gramEnd"/>
      <w:r w:rsidR="003E3AAF">
        <w:t xml:space="preserve"> of </w:t>
      </w:r>
      <w:r w:rsidR="000F14AF">
        <w:t xml:space="preserve">such </w:t>
      </w:r>
      <w:r w:rsidR="003E3AAF">
        <w:t>crimes</w:t>
      </w:r>
      <w:r w:rsidR="000F14AF">
        <w:t>, forced withdrawal of girls from schools</w:t>
      </w:r>
      <w:r w:rsidR="003E3AAF">
        <w:t xml:space="preserve"> and use of carcinogenic colors and chemicals over farm produce </w:t>
      </w:r>
      <w:r w:rsidR="000F14AF">
        <w:t xml:space="preserve">are being </w:t>
      </w:r>
      <w:r w:rsidR="003E3AAF">
        <w:t xml:space="preserve">reported </w:t>
      </w:r>
      <w:r w:rsidR="000F14AF">
        <w:t>with alarming frequency now</w:t>
      </w:r>
      <w:r w:rsidR="003E3AAF">
        <w:t xml:space="preserve">. </w:t>
      </w:r>
    </w:p>
    <w:p w:rsidR="001E426C" w:rsidRDefault="003E3AAF" w:rsidP="00BA4079">
      <w:pPr>
        <w:ind w:firstLine="720"/>
        <w:jc w:val="both"/>
      </w:pPr>
      <w:r>
        <w:t xml:space="preserve">It is notable that </w:t>
      </w:r>
      <w:r w:rsidR="000F14AF">
        <w:t xml:space="preserve">heightened </w:t>
      </w:r>
      <w:r w:rsidR="001E426C">
        <w:t>c</w:t>
      </w:r>
      <w:r w:rsidR="00840AB6">
        <w:t xml:space="preserve">rime hurts not only its immediate targets but also the state, economy, culture and, most tragically, people’s morale and psyche. </w:t>
      </w:r>
      <w:r w:rsidR="00BE1BE0">
        <w:t xml:space="preserve">On the surface, a functioning democracy </w:t>
      </w:r>
      <w:r w:rsidR="000F14AF">
        <w:t xml:space="preserve">like India may </w:t>
      </w:r>
      <w:r w:rsidR="00BE1BE0">
        <w:t xml:space="preserve">appear to have contained </w:t>
      </w:r>
      <w:r w:rsidR="001E426C">
        <w:t xml:space="preserve">threats from </w:t>
      </w:r>
      <w:r w:rsidR="00BE1BE0">
        <w:t xml:space="preserve">parallel administrations </w:t>
      </w:r>
      <w:r w:rsidR="00A37661">
        <w:t xml:space="preserve">being </w:t>
      </w:r>
      <w:r w:rsidR="00BE1BE0">
        <w:t>run by gangsters. In a major crisis like a disastrous war</w:t>
      </w:r>
      <w:r w:rsidR="000F14AF">
        <w:t xml:space="preserve"> or prolonged unrest</w:t>
      </w:r>
      <w:r w:rsidR="00BE1BE0">
        <w:t>, however, such un</w:t>
      </w:r>
      <w:r>
        <w:t>attended</w:t>
      </w:r>
      <w:r w:rsidR="00BE1BE0">
        <w:t xml:space="preserve"> fault-lines </w:t>
      </w:r>
      <w:r>
        <w:t xml:space="preserve">may </w:t>
      </w:r>
      <w:r w:rsidR="00BE1BE0">
        <w:t xml:space="preserve">explode and bring down </w:t>
      </w:r>
      <w:r>
        <w:t xml:space="preserve">the entire </w:t>
      </w:r>
      <w:r w:rsidR="00BE1BE0">
        <w:t>s</w:t>
      </w:r>
      <w:r>
        <w:t xml:space="preserve">ocial order as seen in countries </w:t>
      </w:r>
      <w:r w:rsidR="000F14AF">
        <w:t xml:space="preserve">like </w:t>
      </w:r>
      <w:r>
        <w:t>Russia and China in the early 20</w:t>
      </w:r>
      <w:r w:rsidRPr="003E3AAF">
        <w:rPr>
          <w:vertAlign w:val="superscript"/>
        </w:rPr>
        <w:t>th</w:t>
      </w:r>
      <w:r>
        <w:t xml:space="preserve"> century</w:t>
      </w:r>
      <w:r w:rsidR="000F14AF">
        <w:t xml:space="preserve"> and</w:t>
      </w:r>
      <w:r>
        <w:t xml:space="preserve"> Syria and Iraq</w:t>
      </w:r>
      <w:r w:rsidR="000F14AF">
        <w:t xml:space="preserve"> more recently</w:t>
      </w:r>
      <w:r w:rsidR="00BE1BE0">
        <w:t xml:space="preserve">. </w:t>
      </w:r>
      <w:r w:rsidR="000F14AF">
        <w:t>D</w:t>
      </w:r>
      <w:r w:rsidR="00FA3E21">
        <w:t xml:space="preserve">emocracies, we need to remember, have </w:t>
      </w:r>
      <w:r w:rsidR="000F14AF">
        <w:t xml:space="preserve">also </w:t>
      </w:r>
      <w:r w:rsidR="00FA3E21">
        <w:t xml:space="preserve">been </w:t>
      </w:r>
      <w:r w:rsidR="00FA3E21">
        <w:lastRenderedPageBreak/>
        <w:t xml:space="preserve">destroyed by dictators </w:t>
      </w:r>
      <w:r w:rsidR="000F14AF">
        <w:t xml:space="preserve">as well as </w:t>
      </w:r>
      <w:r w:rsidR="00FA3E21">
        <w:t xml:space="preserve">warlords who presented themselves as champions of ethnic groups and even </w:t>
      </w:r>
      <w:r w:rsidR="000F14AF">
        <w:t xml:space="preserve">of the </w:t>
      </w:r>
      <w:r w:rsidR="00FA3E21">
        <w:t>work</w:t>
      </w:r>
      <w:r w:rsidR="000F14AF">
        <w:t xml:space="preserve">ing </w:t>
      </w:r>
      <w:r w:rsidR="00FA3E21">
        <w:t>poor</w:t>
      </w:r>
      <w:r w:rsidR="000F14AF">
        <w:t xml:space="preserve"> initially</w:t>
      </w:r>
      <w:r w:rsidR="00FA3E21">
        <w:t>.</w:t>
      </w:r>
    </w:p>
    <w:p w:rsidR="000F14AF" w:rsidRDefault="00BE1BE0" w:rsidP="00BA4079">
      <w:pPr>
        <w:ind w:firstLine="720"/>
        <w:jc w:val="both"/>
      </w:pPr>
      <w:r>
        <w:t xml:space="preserve">Despite </w:t>
      </w:r>
      <w:r w:rsidR="00E82548">
        <w:t>such</w:t>
      </w:r>
      <w:r>
        <w:t xml:space="preserve"> threats </w:t>
      </w:r>
      <w:r w:rsidR="00E82548">
        <w:t xml:space="preserve">mounting </w:t>
      </w:r>
      <w:r>
        <w:t xml:space="preserve">on </w:t>
      </w:r>
      <w:r w:rsidR="00FA3E21">
        <w:t xml:space="preserve">our </w:t>
      </w:r>
      <w:r>
        <w:t xml:space="preserve">skyline, </w:t>
      </w:r>
      <w:r w:rsidR="00840AB6">
        <w:t xml:space="preserve">social scientists in India have </w:t>
      </w:r>
      <w:r w:rsidR="001E426C">
        <w:t xml:space="preserve">rarely given salience to the study </w:t>
      </w:r>
      <w:r w:rsidR="00726B2F">
        <w:t xml:space="preserve">of </w:t>
      </w:r>
      <w:r w:rsidR="001E426C">
        <w:t>organized crime</w:t>
      </w:r>
      <w:r w:rsidR="00840AB6">
        <w:t xml:space="preserve"> </w:t>
      </w:r>
      <w:r w:rsidR="000F14AF">
        <w:t>and its implications for our polity and society</w:t>
      </w:r>
      <w:r w:rsidR="00840AB6">
        <w:t xml:space="preserve">. </w:t>
      </w:r>
      <w:r w:rsidR="000F14AF">
        <w:t>The</w:t>
      </w:r>
      <w:r w:rsidR="00840AB6">
        <w:t xml:space="preserve"> likely reason for this neglect </w:t>
      </w:r>
      <w:r w:rsidR="000F14AF">
        <w:t xml:space="preserve">could </w:t>
      </w:r>
      <w:r w:rsidR="00840AB6">
        <w:t xml:space="preserve">be the assumption that crime and lawlessness are </w:t>
      </w:r>
      <w:r w:rsidR="00726B2F">
        <w:t xml:space="preserve">an </w:t>
      </w:r>
      <w:r w:rsidR="00840AB6">
        <w:t xml:space="preserve">‘epiphenomena’ </w:t>
      </w:r>
      <w:r w:rsidR="00726B2F">
        <w:t xml:space="preserve">that </w:t>
      </w:r>
      <w:r w:rsidR="00840AB6">
        <w:t>w</w:t>
      </w:r>
      <w:r w:rsidR="00726B2F">
        <w:t>ould</w:t>
      </w:r>
      <w:r w:rsidR="00840AB6">
        <w:t xml:space="preserve"> be </w:t>
      </w:r>
      <w:r w:rsidR="000F14AF">
        <w:t xml:space="preserve">addressed </w:t>
      </w:r>
      <w:r w:rsidR="00726B2F">
        <w:t xml:space="preserve">automatically </w:t>
      </w:r>
      <w:r w:rsidR="000F14AF">
        <w:t xml:space="preserve">once we contain </w:t>
      </w:r>
      <w:r w:rsidR="00840AB6">
        <w:t>societal contradictions such as s</w:t>
      </w:r>
      <w:r w:rsidR="000F14AF">
        <w:t xml:space="preserve">harpening </w:t>
      </w:r>
      <w:r w:rsidR="00840AB6">
        <w:t>inequ</w:t>
      </w:r>
      <w:r w:rsidR="000F14AF">
        <w:t>ities</w:t>
      </w:r>
      <w:r w:rsidR="00840AB6">
        <w:t xml:space="preserve">, the </w:t>
      </w:r>
      <w:r w:rsidR="00726B2F">
        <w:t xml:space="preserve">class character of our state </w:t>
      </w:r>
      <w:r w:rsidR="00840AB6">
        <w:t>and the capitalist world order.</w:t>
      </w:r>
      <w:r w:rsidR="00726B2F">
        <w:t xml:space="preserve"> </w:t>
      </w:r>
    </w:p>
    <w:p w:rsidR="00840AB6" w:rsidRDefault="00840AB6" w:rsidP="00BA4079">
      <w:pPr>
        <w:ind w:firstLine="720"/>
        <w:jc w:val="both"/>
      </w:pPr>
      <w:r>
        <w:t xml:space="preserve">The geography of </w:t>
      </w:r>
      <w:r w:rsidR="00726B2F">
        <w:t>crime</w:t>
      </w:r>
      <w:r>
        <w:t>, however, raises doubts a</w:t>
      </w:r>
      <w:r w:rsidR="000F14AF">
        <w:t>gainst</w:t>
      </w:r>
      <w:r w:rsidR="00726B2F">
        <w:t xml:space="preserve"> such</w:t>
      </w:r>
      <w:r w:rsidR="00FA3E21">
        <w:t xml:space="preserve"> assumptions</w:t>
      </w:r>
      <w:r>
        <w:t xml:space="preserve">. Japan and Singapore are highly unequal societies with </w:t>
      </w:r>
      <w:r w:rsidR="00726B2F">
        <w:t>minimum crime</w:t>
      </w:r>
      <w:r w:rsidR="000F14AF">
        <w:t xml:space="preserve"> while egalitarian Yugoslavia turned out to be one of the worst </w:t>
      </w:r>
      <w:proofErr w:type="spellStart"/>
      <w:r w:rsidR="000F14AF">
        <w:t>centres</w:t>
      </w:r>
      <w:proofErr w:type="spellEnd"/>
      <w:r w:rsidR="000F14AF">
        <w:t xml:space="preserve"> of hatred and war crimes in recent times</w:t>
      </w:r>
      <w:r>
        <w:t xml:space="preserve">. Within India, economic contrasts as well </w:t>
      </w:r>
      <w:r w:rsidR="00726B2F">
        <w:t xml:space="preserve">as </w:t>
      </w:r>
      <w:r>
        <w:t xml:space="preserve">feudal, caste and gender inequities are </w:t>
      </w:r>
      <w:r w:rsidR="00726B2F">
        <w:t>stark</w:t>
      </w:r>
      <w:r w:rsidR="000F14AF">
        <w:t>er</w:t>
      </w:r>
      <w:r>
        <w:t xml:space="preserve"> in states like Haryana and Rajasthan while </w:t>
      </w:r>
      <w:r w:rsidR="000F14AF">
        <w:t xml:space="preserve">many more dastardly </w:t>
      </w:r>
      <w:r>
        <w:t>crim</w:t>
      </w:r>
      <w:r w:rsidR="000F14AF">
        <w:t>es</w:t>
      </w:r>
      <w:r>
        <w:t xml:space="preserve"> are being reported</w:t>
      </w:r>
      <w:r w:rsidR="000F14AF">
        <w:t xml:space="preserve"> </w:t>
      </w:r>
      <w:r>
        <w:t xml:space="preserve">from states like Uttar Pradesh and Bihar where lower caste </w:t>
      </w:r>
      <w:proofErr w:type="spellStart"/>
      <w:r>
        <w:t>mobilisaton</w:t>
      </w:r>
      <w:proofErr w:type="spellEnd"/>
      <w:r>
        <w:t xml:space="preserve"> has been stronger</w:t>
      </w:r>
      <w:r w:rsidR="00E82548">
        <w:t xml:space="preserve"> and more successful</w:t>
      </w:r>
      <w:r>
        <w:t xml:space="preserve">. In this light, the role of poor governance </w:t>
      </w:r>
      <w:r w:rsidR="009768B6">
        <w:t>in regions</w:t>
      </w:r>
      <w:r>
        <w:t xml:space="preserve"> suffused with identity politics </w:t>
      </w:r>
      <w:r w:rsidR="008A2A2B">
        <w:t xml:space="preserve">and the sway of </w:t>
      </w:r>
      <w:r>
        <w:t xml:space="preserve">ruling party cadres </w:t>
      </w:r>
      <w:r w:rsidR="00FA3E21">
        <w:t xml:space="preserve">over </w:t>
      </w:r>
      <w:r>
        <w:t xml:space="preserve">police </w:t>
      </w:r>
      <w:r w:rsidR="00FA3E21">
        <w:t xml:space="preserve">and </w:t>
      </w:r>
      <w:r>
        <w:t xml:space="preserve">the lower judiciary </w:t>
      </w:r>
      <w:r w:rsidR="00E82548">
        <w:t>need to be given greater attention than distant goals of complete equality or abolition of private property</w:t>
      </w:r>
      <w:r w:rsidR="00A37661">
        <w:t xml:space="preserve"> by our scholars</w:t>
      </w:r>
      <w:r>
        <w:t xml:space="preserve">. </w:t>
      </w:r>
    </w:p>
    <w:p w:rsidR="00B26867" w:rsidRDefault="00E82548" w:rsidP="00BA4079">
      <w:pPr>
        <w:ind w:firstLine="720"/>
        <w:jc w:val="both"/>
      </w:pPr>
      <w:r>
        <w:t>A concrete plan of action against registered and unregistered crime in this light can yield good results.</w:t>
      </w:r>
      <w:r w:rsidR="00840AB6">
        <w:t xml:space="preserve"> </w:t>
      </w:r>
      <w:r w:rsidR="009768B6">
        <w:t>I</w:t>
      </w:r>
      <w:r w:rsidR="00840AB6">
        <w:t>n</w:t>
      </w:r>
      <w:r>
        <w:t>deed, in</w:t>
      </w:r>
      <w:r w:rsidR="00840AB6">
        <w:t xml:space="preserve">built checks in our constitution, the fundamentally pluralist character of our people, </w:t>
      </w:r>
      <w:proofErr w:type="gramStart"/>
      <w:r w:rsidR="00840AB6">
        <w:t>the</w:t>
      </w:r>
      <w:proofErr w:type="gramEnd"/>
      <w:r w:rsidR="00840AB6">
        <w:t xml:space="preserve"> record of some of our central institutions </w:t>
      </w:r>
      <w:r w:rsidR="00FA3E21">
        <w:t xml:space="preserve">including </w:t>
      </w:r>
      <w:r w:rsidR="00840AB6">
        <w:t xml:space="preserve">the </w:t>
      </w:r>
      <w:r w:rsidR="00726B2F">
        <w:t xml:space="preserve">election commission and </w:t>
      </w:r>
      <w:r w:rsidR="00840AB6">
        <w:t>higher judiciary and the presence of a minority of honest officers as well as politicians and activists are keeping the system going. But, if the rot is to be st</w:t>
      </w:r>
      <w:r w:rsidR="00FA3E21">
        <w:t>emmed</w:t>
      </w:r>
      <w:r>
        <w:t xml:space="preserve"> </w:t>
      </w:r>
      <w:r w:rsidR="00A37661">
        <w:t>firm</w:t>
      </w:r>
      <w:r>
        <w:t>ly</w:t>
      </w:r>
      <w:r w:rsidR="00840AB6">
        <w:t xml:space="preserve">, then a range of </w:t>
      </w:r>
      <w:r>
        <w:t xml:space="preserve">other </w:t>
      </w:r>
      <w:r w:rsidR="00840AB6">
        <w:t>reforms</w:t>
      </w:r>
      <w:r w:rsidR="00A37661">
        <w:t xml:space="preserve"> would be needed</w:t>
      </w:r>
      <w:r w:rsidR="00840AB6">
        <w:t xml:space="preserve">. Several </w:t>
      </w:r>
      <w:r w:rsidR="00FA3E21">
        <w:t xml:space="preserve">enquiry </w:t>
      </w:r>
      <w:r w:rsidR="00840AB6">
        <w:t>commissions have</w:t>
      </w:r>
      <w:r>
        <w:t xml:space="preserve"> </w:t>
      </w:r>
      <w:r w:rsidR="00840AB6">
        <w:t xml:space="preserve">listed pertinent measures </w:t>
      </w:r>
      <w:r w:rsidR="00A37661">
        <w:t xml:space="preserve">in this regard. These </w:t>
      </w:r>
      <w:r w:rsidR="00840AB6">
        <w:t xml:space="preserve">include </w:t>
      </w:r>
      <w:r w:rsidR="00A37661">
        <w:t xml:space="preserve">laws </w:t>
      </w:r>
      <w:r w:rsidR="00840AB6">
        <w:t xml:space="preserve">to debar history </w:t>
      </w:r>
      <w:proofErr w:type="spellStart"/>
      <w:r w:rsidR="00840AB6">
        <w:t>sheeters</w:t>
      </w:r>
      <w:proofErr w:type="spellEnd"/>
      <w:r w:rsidR="00840AB6">
        <w:t xml:space="preserve"> from elections, improved prosecution with stricter conditions for bail and parole in heinous cases, foolproof protection to witnesses and whistleblowers and proper </w:t>
      </w:r>
      <w:proofErr w:type="spellStart"/>
      <w:r w:rsidR="00840AB6">
        <w:t>honours</w:t>
      </w:r>
      <w:proofErr w:type="spellEnd"/>
      <w:r w:rsidR="00840AB6">
        <w:t xml:space="preserve"> </w:t>
      </w:r>
      <w:r>
        <w:t xml:space="preserve">and safety cover </w:t>
      </w:r>
      <w:r w:rsidR="00840AB6">
        <w:t xml:space="preserve">for </w:t>
      </w:r>
      <w:proofErr w:type="spellStart"/>
      <w:proofErr w:type="gramStart"/>
      <w:r w:rsidR="00840AB6">
        <w:t>samaritans</w:t>
      </w:r>
      <w:proofErr w:type="spellEnd"/>
      <w:proofErr w:type="gramEnd"/>
      <w:r w:rsidR="00840AB6">
        <w:t xml:space="preserve"> helping the law against murderous gangs as also, prison reforms to turn jails into reformatories rather than universities of crime. </w:t>
      </w:r>
    </w:p>
    <w:p w:rsidR="00840AB6" w:rsidRDefault="00840AB6" w:rsidP="00BA4079">
      <w:pPr>
        <w:ind w:firstLine="720"/>
        <w:jc w:val="both"/>
      </w:pPr>
      <w:r>
        <w:t>A</w:t>
      </w:r>
      <w:r w:rsidR="00E82548">
        <w:t xml:space="preserve">long with </w:t>
      </w:r>
      <w:r>
        <w:t xml:space="preserve">this, greater autonomy for honest officers and transparency in their transfers, promotion and appointments, </w:t>
      </w:r>
      <w:proofErr w:type="spellStart"/>
      <w:r w:rsidR="00FA3E21">
        <w:t>digitis</w:t>
      </w:r>
      <w:r>
        <w:t>ation</w:t>
      </w:r>
      <w:proofErr w:type="spellEnd"/>
      <w:r>
        <w:t xml:space="preserve"> of </w:t>
      </w:r>
      <w:r w:rsidR="00FA3E21">
        <w:t xml:space="preserve">all </w:t>
      </w:r>
      <w:r>
        <w:t xml:space="preserve">police </w:t>
      </w:r>
      <w:r w:rsidR="00FA3E21">
        <w:t xml:space="preserve">records and </w:t>
      </w:r>
      <w:r>
        <w:t xml:space="preserve">property transactions and </w:t>
      </w:r>
      <w:r w:rsidR="00E82548">
        <w:t xml:space="preserve">censorial </w:t>
      </w:r>
      <w:r>
        <w:t>checks on glorification of crime and brutality in</w:t>
      </w:r>
      <w:r w:rsidR="00FA3E21">
        <w:t xml:space="preserve"> films and</w:t>
      </w:r>
      <w:r>
        <w:t xml:space="preserve"> TV serials could also help in </w:t>
      </w:r>
      <w:r w:rsidR="00E82548">
        <w:t xml:space="preserve">arresting the tide of rising </w:t>
      </w:r>
      <w:r>
        <w:t>crime</w:t>
      </w:r>
      <w:r w:rsidR="00E82548">
        <w:t xml:space="preserve"> </w:t>
      </w:r>
      <w:r w:rsidR="00A37661">
        <w:t>today</w:t>
      </w:r>
      <w:r>
        <w:t>.</w:t>
      </w:r>
      <w:r w:rsidR="009768B6">
        <w:t xml:space="preserve"> </w:t>
      </w:r>
      <w:r w:rsidR="00BB10CB">
        <w:t>Lastly,</w:t>
      </w:r>
      <w:r w:rsidR="00B26867">
        <w:t xml:space="preserve"> impartial</w:t>
      </w:r>
      <w:r w:rsidR="00FA3E21">
        <w:t xml:space="preserve"> reporting of </w:t>
      </w:r>
      <w:r w:rsidR="00B26867">
        <w:t xml:space="preserve">politicians’ </w:t>
      </w:r>
      <w:r w:rsidR="002C76E9">
        <w:t xml:space="preserve">and parties’ </w:t>
      </w:r>
      <w:r w:rsidR="00B26867">
        <w:t>links with criminals</w:t>
      </w:r>
      <w:r w:rsidR="00BB10CB">
        <w:t>,</w:t>
      </w:r>
      <w:r w:rsidR="00B26867">
        <w:t xml:space="preserve"> irrespective of their </w:t>
      </w:r>
      <w:r w:rsidR="00BB10CB">
        <w:t>‘</w:t>
      </w:r>
      <w:r w:rsidR="00B26867">
        <w:t>socialist</w:t>
      </w:r>
      <w:r w:rsidR="00BB10CB">
        <w:t>’</w:t>
      </w:r>
      <w:r w:rsidR="00B26867">
        <w:t xml:space="preserve">, </w:t>
      </w:r>
      <w:r w:rsidR="00BB10CB">
        <w:t>‘</w:t>
      </w:r>
      <w:r w:rsidR="00B26867">
        <w:t>secular</w:t>
      </w:r>
      <w:r w:rsidR="00BB10CB">
        <w:t>’</w:t>
      </w:r>
      <w:r w:rsidR="00B26867">
        <w:t xml:space="preserve"> or </w:t>
      </w:r>
      <w:r w:rsidR="00BB10CB">
        <w:t>‘</w:t>
      </w:r>
      <w:r w:rsidR="00B26867">
        <w:t>nationalist</w:t>
      </w:r>
      <w:r w:rsidR="00BB10CB">
        <w:t>’</w:t>
      </w:r>
      <w:r w:rsidR="00B26867">
        <w:t xml:space="preserve"> masks</w:t>
      </w:r>
      <w:r w:rsidR="002C76E9">
        <w:t>,</w:t>
      </w:r>
      <w:r w:rsidR="00B26867">
        <w:t xml:space="preserve"> </w:t>
      </w:r>
      <w:r w:rsidR="00F35DC6">
        <w:t>by</w:t>
      </w:r>
      <w:r w:rsidR="002C76E9">
        <w:t xml:space="preserve"> media channels </w:t>
      </w:r>
      <w:r w:rsidR="00B26867">
        <w:t xml:space="preserve">would </w:t>
      </w:r>
      <w:r w:rsidR="002C76E9">
        <w:t xml:space="preserve">be of </w:t>
      </w:r>
      <w:r w:rsidR="00F35DC6">
        <w:t xml:space="preserve">critical </w:t>
      </w:r>
      <w:r w:rsidR="00B26867">
        <w:t xml:space="preserve">help in </w:t>
      </w:r>
      <w:r w:rsidR="00BB10CB">
        <w:t xml:space="preserve">securing </w:t>
      </w:r>
      <w:r w:rsidR="00B26867">
        <w:t xml:space="preserve">the first entitlement that every citizen </w:t>
      </w:r>
      <w:r w:rsidR="002C76E9">
        <w:t xml:space="preserve">looks for </w:t>
      </w:r>
      <w:r w:rsidR="00B26867">
        <w:t>namely</w:t>
      </w:r>
      <w:r w:rsidR="00BB10CB">
        <w:t>,</w:t>
      </w:r>
      <w:r w:rsidR="00B26867">
        <w:t xml:space="preserve"> a safe and </w:t>
      </w:r>
      <w:r w:rsidR="002C76E9">
        <w:t xml:space="preserve">violence free </w:t>
      </w:r>
      <w:r w:rsidR="00B26867">
        <w:t xml:space="preserve">environment to work and </w:t>
      </w:r>
      <w:r w:rsidR="00F35DC6">
        <w:t>plan futures</w:t>
      </w:r>
      <w:bookmarkStart w:id="0" w:name="_GoBack"/>
      <w:bookmarkEnd w:id="0"/>
      <w:r w:rsidR="00B26867">
        <w:t>.</w:t>
      </w:r>
    </w:p>
    <w:p w:rsidR="00840AB6" w:rsidRDefault="00840AB6" w:rsidP="00BA4079">
      <w:pPr>
        <w:jc w:val="both"/>
      </w:pPr>
    </w:p>
    <w:p w:rsidR="00840AB6" w:rsidRDefault="00840AB6" w:rsidP="00BA4079">
      <w:pPr>
        <w:jc w:val="both"/>
      </w:pPr>
      <w:r>
        <w:t xml:space="preserve">Dr. </w:t>
      </w:r>
      <w:proofErr w:type="spellStart"/>
      <w:r>
        <w:t>Devesh</w:t>
      </w:r>
      <w:proofErr w:type="spellEnd"/>
      <w:r>
        <w:t xml:space="preserve"> Vijay</w:t>
      </w:r>
    </w:p>
    <w:p w:rsidR="00840AB6" w:rsidRDefault="00840AB6" w:rsidP="00BA4079">
      <w:pPr>
        <w:jc w:val="both"/>
      </w:pPr>
      <w:r>
        <w:t>Associate Professor, Department of History</w:t>
      </w:r>
    </w:p>
    <w:p w:rsidR="00BB10CB" w:rsidRDefault="00840AB6" w:rsidP="00BA4079">
      <w:pPr>
        <w:jc w:val="both"/>
      </w:pPr>
      <w:proofErr w:type="spellStart"/>
      <w:r>
        <w:t>Zakir</w:t>
      </w:r>
      <w:proofErr w:type="spellEnd"/>
      <w:r>
        <w:t xml:space="preserve"> Husain Delhi College, </w:t>
      </w:r>
    </w:p>
    <w:p w:rsidR="00840AB6" w:rsidRDefault="00840AB6" w:rsidP="00BA4079">
      <w:pPr>
        <w:jc w:val="both"/>
      </w:pPr>
      <w:proofErr w:type="gramStart"/>
      <w:r>
        <w:t>University of Delhi.</w:t>
      </w:r>
      <w:proofErr w:type="gramEnd"/>
    </w:p>
    <w:p w:rsidR="00840AB6" w:rsidRDefault="00840AB6" w:rsidP="00BA4079">
      <w:pPr>
        <w:jc w:val="both"/>
      </w:pPr>
      <w:r>
        <w:t>Res: D 14-A/2, Model Town, Delhi-110009.</w:t>
      </w:r>
    </w:p>
    <w:p w:rsidR="00427381" w:rsidRDefault="00427381" w:rsidP="00BA4079">
      <w:pPr>
        <w:jc w:val="both"/>
      </w:pPr>
      <w:proofErr w:type="spellStart"/>
      <w:r>
        <w:t>Ph</w:t>
      </w:r>
      <w:proofErr w:type="spellEnd"/>
      <w:r>
        <w:t>: 9811664877 / 01123233420 (O)</w:t>
      </w:r>
    </w:p>
    <w:p w:rsidR="00427381" w:rsidRDefault="00427381" w:rsidP="00BA4079">
      <w:pPr>
        <w:jc w:val="both"/>
      </w:pPr>
    </w:p>
    <w:p w:rsidR="003F380D" w:rsidRDefault="003F380D" w:rsidP="00BA4079"/>
    <w:sectPr w:rsidR="003F380D" w:rsidSect="00CF2F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840AB6"/>
    <w:rsid w:val="000F14AF"/>
    <w:rsid w:val="001B54EE"/>
    <w:rsid w:val="001E426C"/>
    <w:rsid w:val="001F6F73"/>
    <w:rsid w:val="002C76E9"/>
    <w:rsid w:val="003E3AAF"/>
    <w:rsid w:val="003F380D"/>
    <w:rsid w:val="00427381"/>
    <w:rsid w:val="006A204A"/>
    <w:rsid w:val="00726B2F"/>
    <w:rsid w:val="00840AB6"/>
    <w:rsid w:val="008A2A2B"/>
    <w:rsid w:val="00963462"/>
    <w:rsid w:val="009768B6"/>
    <w:rsid w:val="00A37661"/>
    <w:rsid w:val="00B26867"/>
    <w:rsid w:val="00BA4079"/>
    <w:rsid w:val="00BB10CB"/>
    <w:rsid w:val="00BE1BE0"/>
    <w:rsid w:val="00CF2F6D"/>
    <w:rsid w:val="00D33AEF"/>
    <w:rsid w:val="00E82548"/>
    <w:rsid w:val="00F35DC6"/>
    <w:rsid w:val="00F734AA"/>
    <w:rsid w:val="00F82DA9"/>
    <w:rsid w:val="00FA3E21"/>
    <w:rsid w:val="00FB20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AB6"/>
    <w:rPr>
      <w:rFonts w:ascii="Tahoma" w:hAnsi="Tahoma" w:cs="Tahoma"/>
      <w:sz w:val="16"/>
      <w:szCs w:val="16"/>
    </w:rPr>
  </w:style>
  <w:style w:type="character" w:customStyle="1" w:styleId="BalloonTextChar">
    <w:name w:val="Balloon Text Char"/>
    <w:basedOn w:val="DefaultParagraphFont"/>
    <w:link w:val="BalloonText"/>
    <w:uiPriority w:val="99"/>
    <w:semiHidden/>
    <w:rsid w:val="00840A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AB6"/>
    <w:rPr>
      <w:rFonts w:ascii="Tahoma" w:hAnsi="Tahoma" w:cs="Tahoma"/>
      <w:sz w:val="16"/>
      <w:szCs w:val="16"/>
    </w:rPr>
  </w:style>
  <w:style w:type="character" w:customStyle="1" w:styleId="BalloonTextChar">
    <w:name w:val="Balloon Text Char"/>
    <w:basedOn w:val="DefaultParagraphFont"/>
    <w:link w:val="BalloonText"/>
    <w:uiPriority w:val="99"/>
    <w:semiHidden/>
    <w:rsid w:val="00840A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Devesh</dc:creator>
  <cp:lastModifiedBy>Devesh</cp:lastModifiedBy>
  <cp:revision>9</cp:revision>
  <dcterms:created xsi:type="dcterms:W3CDTF">2016-09-14T13:41:00Z</dcterms:created>
  <dcterms:modified xsi:type="dcterms:W3CDTF">2016-10-17T02:01:00Z</dcterms:modified>
</cp:coreProperties>
</file>